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F4F6A" w:rsidRDefault="00A9559B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4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08/2019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>PREGÃO PRESENCIAL Nº 43/2019</w:t>
      </w:r>
    </w:p>
    <w:p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A9559B">
        <w:rPr>
          <w:rFonts w:ascii="Arial" w:hAnsi="Arial" w:cs="Arial"/>
          <w:sz w:val="24"/>
          <w:szCs w:val="24"/>
          <w:lang w:val="pt-BR"/>
        </w:rPr>
        <w:t>vinte e quatro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dias mês de </w:t>
      </w:r>
      <w:r w:rsidR="00C542F0">
        <w:rPr>
          <w:rFonts w:ascii="Arial" w:hAnsi="Arial" w:cs="Arial"/>
          <w:sz w:val="24"/>
          <w:szCs w:val="24"/>
          <w:lang w:val="pt-BR"/>
        </w:rPr>
        <w:t>agost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o do ano de 2020, o Município de Itacurubi/RS (CNPJ: 91.573.048/0001-44), adiante denominado de Órgão Gerenciador, neste ato representado por seu Prefeito Municipal, </w:t>
      </w:r>
      <w:proofErr w:type="gramStart"/>
      <w:r w:rsidR="005B6252" w:rsidRPr="005B6252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JOSE RUBEM LOUREIRO CORREIA,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n.° </w:t>
      </w:r>
      <w:r w:rsidR="00B41486">
        <w:rPr>
          <w:rFonts w:ascii="Arial" w:hAnsi="Arial" w:cs="Arial"/>
          <w:sz w:val="24"/>
          <w:szCs w:val="24"/>
          <w:lang w:val="pt-BR"/>
        </w:rPr>
        <w:t>08/2019, assinada entre as partes em 23/10/</w:t>
      </w:r>
      <w:r w:rsidR="005B6252" w:rsidRPr="005B6252">
        <w:rPr>
          <w:rFonts w:ascii="Arial" w:hAnsi="Arial" w:cs="Arial"/>
          <w:sz w:val="24"/>
          <w:szCs w:val="24"/>
          <w:lang w:val="pt-BR"/>
        </w:rPr>
        <w:t>201</w:t>
      </w:r>
      <w:r w:rsidR="00B41486">
        <w:rPr>
          <w:rFonts w:ascii="Arial" w:hAnsi="Arial" w:cs="Arial"/>
          <w:sz w:val="24"/>
          <w:szCs w:val="24"/>
          <w:lang w:val="pt-BR"/>
        </w:rPr>
        <w:t>9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 xml:space="preserve">CLÁUSULA PRIMEIRA: Fica alterado o valor unitário do combustível, da seguinte forma: </w:t>
      </w:r>
    </w:p>
    <w:p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Sendo que o valor </w:t>
      </w:r>
      <w:r w:rsidR="00315A45">
        <w:rPr>
          <w:rFonts w:ascii="Arial" w:hAnsi="Arial" w:cs="Arial"/>
          <w:sz w:val="24"/>
          <w:szCs w:val="24"/>
          <w:lang w:val="pt-BR"/>
        </w:rPr>
        <w:t>anterior na ata de registro era</w:t>
      </w:r>
      <w:r>
        <w:rPr>
          <w:rFonts w:ascii="Arial" w:hAnsi="Arial" w:cs="Arial"/>
          <w:sz w:val="24"/>
          <w:szCs w:val="24"/>
          <w:lang w:val="pt-BR"/>
        </w:rPr>
        <w:t xml:space="preserve"> de </w:t>
      </w:r>
      <w:r w:rsidRPr="004F492C">
        <w:rPr>
          <w:rFonts w:ascii="Arial" w:hAnsi="Arial" w:cs="Arial"/>
          <w:sz w:val="24"/>
          <w:szCs w:val="24"/>
          <w:u w:val="single"/>
          <w:lang w:val="pt-BR"/>
        </w:rPr>
        <w:t>R$</w:t>
      </w:r>
      <w:r w:rsidR="00B96AF6" w:rsidRPr="004F492C"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A9559B">
        <w:rPr>
          <w:rFonts w:ascii="Arial" w:hAnsi="Arial" w:cs="Arial"/>
          <w:sz w:val="24"/>
          <w:szCs w:val="24"/>
          <w:u w:val="single"/>
          <w:lang w:val="pt-BR"/>
        </w:rPr>
        <w:t>3,03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comum e de R$ </w:t>
      </w:r>
      <w:r w:rsidR="00506C13" w:rsidRPr="004F492C">
        <w:rPr>
          <w:rFonts w:ascii="Arial" w:hAnsi="Arial" w:cs="Arial"/>
          <w:sz w:val="24"/>
          <w:szCs w:val="24"/>
          <w:u w:val="single"/>
          <w:lang w:val="pt-BR"/>
        </w:rPr>
        <w:t>3,</w:t>
      </w:r>
      <w:r w:rsidR="00A9559B">
        <w:rPr>
          <w:rFonts w:ascii="Arial" w:hAnsi="Arial" w:cs="Arial"/>
          <w:sz w:val="24"/>
          <w:szCs w:val="24"/>
          <w:u w:val="single"/>
          <w:lang w:val="pt-BR"/>
        </w:rPr>
        <w:t>12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B96AF6" w:rsidRPr="00775E51" w:rsidTr="00B96AF6">
        <w:tc>
          <w:tcPr>
            <w:tcW w:w="817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proofErr w:type="spellStart"/>
            <w:r>
              <w:rPr>
                <w:rFonts w:cs="Arial"/>
                <w:i w:val="0"/>
                <w:szCs w:val="22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:rsidR="00B96AF6" w:rsidRPr="008E45F8" w:rsidRDefault="003C29BE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</w:t>
            </w:r>
            <w:r w:rsidR="00A9559B">
              <w:rPr>
                <w:rFonts w:ascii="Arial" w:hAnsi="Arial" w:cs="Arial"/>
                <w:b/>
                <w:sz w:val="24"/>
              </w:rPr>
              <w:t>14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:rsidR="00B96AF6" w:rsidRPr="008E45F8" w:rsidRDefault="00315A45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</w:t>
            </w:r>
            <w:r w:rsidR="00A9559B">
              <w:rPr>
                <w:rFonts w:ascii="Arial" w:hAnsi="Arial" w:cs="Arial"/>
                <w:b/>
                <w:sz w:val="24"/>
              </w:rPr>
              <w:t>23</w:t>
            </w:r>
          </w:p>
        </w:tc>
      </w:tr>
    </w:tbl>
    <w:p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08/2019.</w:t>
      </w:r>
    </w:p>
    <w:p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A9559B">
        <w:rPr>
          <w:rFonts w:ascii="Arial" w:hAnsi="Arial" w:cs="Arial"/>
          <w:bCs/>
          <w:sz w:val="24"/>
          <w:szCs w:val="24"/>
          <w:lang w:val="pt-PT"/>
        </w:rPr>
        <w:t>24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C542F0">
        <w:rPr>
          <w:rFonts w:ascii="Arial" w:hAnsi="Arial" w:cs="Arial"/>
          <w:bCs/>
          <w:sz w:val="24"/>
          <w:szCs w:val="24"/>
          <w:lang w:val="pt-PT"/>
        </w:rPr>
        <w:t>agost</w:t>
      </w:r>
      <w:r>
        <w:rPr>
          <w:rFonts w:ascii="Arial" w:hAnsi="Arial" w:cs="Arial"/>
          <w:bCs/>
          <w:sz w:val="24"/>
          <w:szCs w:val="24"/>
          <w:lang w:val="pt-PT"/>
        </w:rPr>
        <w:t>o de 2020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3634CA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3634CA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6A" w:rsidRDefault="00930826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930826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00A3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29BE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492C"/>
    <w:rsid w:val="004F69B2"/>
    <w:rsid w:val="004F7A12"/>
    <w:rsid w:val="0050064C"/>
    <w:rsid w:val="00500972"/>
    <w:rsid w:val="00504C0E"/>
    <w:rsid w:val="00506C13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445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0826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59B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BF6C87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42F0"/>
    <w:rsid w:val="00C55B5E"/>
    <w:rsid w:val="00C5720A"/>
    <w:rsid w:val="00C57313"/>
    <w:rsid w:val="00C8103D"/>
    <w:rsid w:val="00C94BE9"/>
    <w:rsid w:val="00CA1422"/>
    <w:rsid w:val="00CA4FD1"/>
    <w:rsid w:val="00CA5FB0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9695E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F9A98-DBB5-4F72-BE98-05300ADE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531</cp:revision>
  <cp:lastPrinted>2020-08-06T11:09:00Z</cp:lastPrinted>
  <dcterms:created xsi:type="dcterms:W3CDTF">2014-07-02T11:22:00Z</dcterms:created>
  <dcterms:modified xsi:type="dcterms:W3CDTF">2020-08-24T11:26:00Z</dcterms:modified>
</cp:coreProperties>
</file>